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64"/>
        <w:tblW w:w="0" w:type="auto"/>
        <w:tblLook w:val="04A0" w:firstRow="1" w:lastRow="0" w:firstColumn="1" w:lastColumn="0" w:noHBand="0" w:noVBand="1"/>
      </w:tblPr>
      <w:tblGrid>
        <w:gridCol w:w="2861"/>
        <w:gridCol w:w="2439"/>
        <w:gridCol w:w="1667"/>
        <w:gridCol w:w="2661"/>
      </w:tblGrid>
      <w:tr w:rsidR="00A86706" w:rsidRPr="00A86706" w:rsidTr="00443CC1">
        <w:tc>
          <w:tcPr>
            <w:tcW w:w="2861" w:type="dxa"/>
          </w:tcPr>
          <w:p w:rsidR="00A86706" w:rsidRPr="00A86706" w:rsidRDefault="00A86706" w:rsidP="00443CC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9" w:type="dxa"/>
          </w:tcPr>
          <w:p w:rsidR="00A86706" w:rsidRPr="00443CC1" w:rsidRDefault="00A86706" w:rsidP="00443CC1">
            <w:pPr>
              <w:jc w:val="center"/>
              <w:rPr>
                <w:b/>
                <w:sz w:val="40"/>
                <w:szCs w:val="40"/>
              </w:rPr>
            </w:pPr>
            <w:r w:rsidRPr="00443CC1">
              <w:rPr>
                <w:b/>
                <w:sz w:val="40"/>
                <w:szCs w:val="40"/>
              </w:rPr>
              <w:t>PUSRYČIAI</w:t>
            </w:r>
          </w:p>
        </w:tc>
        <w:tc>
          <w:tcPr>
            <w:tcW w:w="1667" w:type="dxa"/>
          </w:tcPr>
          <w:p w:rsidR="00A86706" w:rsidRPr="00443CC1" w:rsidRDefault="00A86706" w:rsidP="00443CC1">
            <w:pPr>
              <w:jc w:val="center"/>
              <w:rPr>
                <w:b/>
                <w:sz w:val="40"/>
                <w:szCs w:val="40"/>
              </w:rPr>
            </w:pPr>
            <w:r w:rsidRPr="00443CC1">
              <w:rPr>
                <w:b/>
                <w:sz w:val="40"/>
                <w:szCs w:val="40"/>
              </w:rPr>
              <w:t>PIETŪS</w:t>
            </w:r>
          </w:p>
        </w:tc>
        <w:tc>
          <w:tcPr>
            <w:tcW w:w="2661" w:type="dxa"/>
          </w:tcPr>
          <w:p w:rsidR="00A86706" w:rsidRPr="00443CC1" w:rsidRDefault="00A86706" w:rsidP="00443CC1">
            <w:pPr>
              <w:jc w:val="center"/>
              <w:rPr>
                <w:b/>
                <w:sz w:val="40"/>
                <w:szCs w:val="40"/>
              </w:rPr>
            </w:pPr>
            <w:r w:rsidRPr="00443CC1">
              <w:rPr>
                <w:b/>
                <w:sz w:val="40"/>
                <w:szCs w:val="40"/>
              </w:rPr>
              <w:t>VAKARIENĖ</w:t>
            </w:r>
          </w:p>
        </w:tc>
      </w:tr>
      <w:tr w:rsidR="00A86706" w:rsidRPr="00A86706" w:rsidTr="00443CC1">
        <w:tc>
          <w:tcPr>
            <w:tcW w:w="2861" w:type="dxa"/>
          </w:tcPr>
          <w:p w:rsidR="00A86706" w:rsidRPr="00A86706" w:rsidRDefault="00A86706" w:rsidP="00443CC1">
            <w:pPr>
              <w:jc w:val="center"/>
              <w:rPr>
                <w:sz w:val="40"/>
                <w:szCs w:val="40"/>
              </w:rPr>
            </w:pPr>
            <w:r w:rsidRPr="00A86706">
              <w:rPr>
                <w:sz w:val="40"/>
                <w:szCs w:val="40"/>
              </w:rPr>
              <w:t>1,2,11 –lopšelio grupės</w:t>
            </w:r>
          </w:p>
        </w:tc>
        <w:tc>
          <w:tcPr>
            <w:tcW w:w="2439" w:type="dxa"/>
          </w:tcPr>
          <w:p w:rsidR="00A86706" w:rsidRPr="00A86706" w:rsidRDefault="00DA1744" w:rsidP="00443C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</w:p>
        </w:tc>
        <w:tc>
          <w:tcPr>
            <w:tcW w:w="1667" w:type="dxa"/>
          </w:tcPr>
          <w:p w:rsidR="00A86706" w:rsidRPr="00A86706" w:rsidRDefault="00DA1744" w:rsidP="00443C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11.40</w:t>
            </w:r>
          </w:p>
        </w:tc>
        <w:tc>
          <w:tcPr>
            <w:tcW w:w="2661" w:type="dxa"/>
          </w:tcPr>
          <w:p w:rsidR="00A86706" w:rsidRPr="00A86706" w:rsidRDefault="00DA1744" w:rsidP="00443C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15.10</w:t>
            </w:r>
          </w:p>
        </w:tc>
      </w:tr>
      <w:tr w:rsidR="00A86706" w:rsidRPr="00A86706" w:rsidTr="00443CC1">
        <w:tc>
          <w:tcPr>
            <w:tcW w:w="2861" w:type="dxa"/>
          </w:tcPr>
          <w:p w:rsidR="00A86706" w:rsidRPr="00A86706" w:rsidRDefault="00A86706" w:rsidP="00443CC1">
            <w:pPr>
              <w:jc w:val="center"/>
              <w:rPr>
                <w:sz w:val="40"/>
                <w:szCs w:val="40"/>
              </w:rPr>
            </w:pPr>
            <w:r w:rsidRPr="00A86706">
              <w:rPr>
                <w:sz w:val="40"/>
                <w:szCs w:val="40"/>
              </w:rPr>
              <w:t>5,10,6,8,3,9,- darželio grupės</w:t>
            </w:r>
          </w:p>
        </w:tc>
        <w:tc>
          <w:tcPr>
            <w:tcW w:w="2439" w:type="dxa"/>
          </w:tcPr>
          <w:p w:rsidR="00A86706" w:rsidRPr="00A86706" w:rsidRDefault="00DA1744" w:rsidP="00443C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</w:t>
            </w:r>
          </w:p>
        </w:tc>
        <w:tc>
          <w:tcPr>
            <w:tcW w:w="1667" w:type="dxa"/>
          </w:tcPr>
          <w:p w:rsidR="00A86706" w:rsidRPr="00A86706" w:rsidRDefault="00DA1744" w:rsidP="00443C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12.10</w:t>
            </w:r>
          </w:p>
        </w:tc>
        <w:tc>
          <w:tcPr>
            <w:tcW w:w="2661" w:type="dxa"/>
          </w:tcPr>
          <w:p w:rsidR="00A86706" w:rsidRPr="00A86706" w:rsidRDefault="00DA1744" w:rsidP="00443C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15.40</w:t>
            </w:r>
          </w:p>
        </w:tc>
      </w:tr>
      <w:tr w:rsidR="00A86706" w:rsidRPr="00A86706" w:rsidTr="00443CC1">
        <w:tc>
          <w:tcPr>
            <w:tcW w:w="2861" w:type="dxa"/>
          </w:tcPr>
          <w:p w:rsidR="00A86706" w:rsidRPr="00A86706" w:rsidRDefault="00A86706" w:rsidP="00443CC1">
            <w:pPr>
              <w:jc w:val="center"/>
              <w:rPr>
                <w:sz w:val="40"/>
                <w:szCs w:val="40"/>
              </w:rPr>
            </w:pPr>
            <w:r w:rsidRPr="00A86706">
              <w:rPr>
                <w:sz w:val="40"/>
                <w:szCs w:val="40"/>
              </w:rPr>
              <w:t>7,4- priešmokyklinės grupės</w:t>
            </w:r>
          </w:p>
        </w:tc>
        <w:tc>
          <w:tcPr>
            <w:tcW w:w="2439" w:type="dxa"/>
          </w:tcPr>
          <w:p w:rsidR="00A86706" w:rsidRPr="00A86706" w:rsidRDefault="00DA1744" w:rsidP="00443C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8.45</w:t>
            </w:r>
          </w:p>
        </w:tc>
        <w:tc>
          <w:tcPr>
            <w:tcW w:w="1667" w:type="dxa"/>
          </w:tcPr>
          <w:p w:rsidR="00A86706" w:rsidRPr="00A86706" w:rsidRDefault="00DA1744" w:rsidP="00443C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12.15</w:t>
            </w:r>
          </w:p>
        </w:tc>
        <w:tc>
          <w:tcPr>
            <w:tcW w:w="2661" w:type="dxa"/>
          </w:tcPr>
          <w:p w:rsidR="00A86706" w:rsidRPr="00A86706" w:rsidRDefault="00DA1744" w:rsidP="00443C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15.45</w:t>
            </w:r>
          </w:p>
        </w:tc>
      </w:tr>
    </w:tbl>
    <w:p w:rsidR="00DA1744" w:rsidRPr="00A86706" w:rsidRDefault="00443CC1" w:rsidP="00DA1744">
      <w:pPr>
        <w:jc w:val="center"/>
        <w:rPr>
          <w:sz w:val="40"/>
          <w:szCs w:val="40"/>
        </w:rPr>
      </w:pPr>
      <w:r>
        <w:rPr>
          <w:sz w:val="40"/>
          <w:szCs w:val="40"/>
        </w:rPr>
        <w:t>Maitinimo grafikas</w:t>
      </w:r>
    </w:p>
    <w:p w:rsidR="00DA1744" w:rsidRPr="00A86706" w:rsidRDefault="00DA1744" w:rsidP="00443CC1">
      <w:pPr>
        <w:rPr>
          <w:sz w:val="40"/>
          <w:szCs w:val="40"/>
        </w:rPr>
      </w:pPr>
      <w:bookmarkStart w:id="0" w:name="_GoBack"/>
      <w:bookmarkEnd w:id="0"/>
    </w:p>
    <w:sectPr w:rsidR="00DA1744" w:rsidRPr="00A867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E5"/>
    <w:rsid w:val="002C37A3"/>
    <w:rsid w:val="00443CC1"/>
    <w:rsid w:val="009601C2"/>
    <w:rsid w:val="00990F1C"/>
    <w:rsid w:val="00A86706"/>
    <w:rsid w:val="00DA1744"/>
    <w:rsid w:val="00F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0680"/>
  <w15:chartTrackingRefBased/>
  <w15:docId w15:val="{FCC0CB86-B10F-4569-9F15-9601BBD6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 vieta Nr. 14</dc:creator>
  <cp:keywords/>
  <dc:description/>
  <cp:lastModifiedBy>Pumpurelis</cp:lastModifiedBy>
  <cp:revision>7</cp:revision>
  <cp:lastPrinted>2018-09-04T11:39:00Z</cp:lastPrinted>
  <dcterms:created xsi:type="dcterms:W3CDTF">2018-09-03T09:29:00Z</dcterms:created>
  <dcterms:modified xsi:type="dcterms:W3CDTF">2018-10-29T11:08:00Z</dcterms:modified>
</cp:coreProperties>
</file>